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99D1F" w14:textId="77777777" w:rsidR="009F19A6" w:rsidRDefault="009F19A6" w:rsidP="00263F41">
      <w:r>
        <w:t>Chapter -3</w:t>
      </w:r>
    </w:p>
    <w:p w14:paraId="32D13F06" w14:textId="31CE6370" w:rsidR="00263F41" w:rsidRDefault="00263F41" w:rsidP="00263F41">
      <w:r>
        <w:t>A Day with Nandu</w:t>
      </w:r>
    </w:p>
    <w:p w14:paraId="206B85F3" w14:textId="3266AA37" w:rsidR="00263F41" w:rsidRDefault="00263F41" w:rsidP="00263F41">
      <w:r>
        <w:t xml:space="preserve">Q1. </w:t>
      </w:r>
      <w:r w:rsidR="00AC444A">
        <w:t xml:space="preserve">Many </w:t>
      </w:r>
      <w:r>
        <w:t xml:space="preserve">animals </w:t>
      </w:r>
      <w:r w:rsidR="002F251F">
        <w:t>live in</w:t>
      </w:r>
      <w:r>
        <w:t xml:space="preserve"> </w:t>
      </w:r>
      <w:r w:rsidR="00664B5D">
        <w:t>groups</w:t>
      </w:r>
      <w:r>
        <w:t>.</w:t>
      </w:r>
      <w:r w:rsidR="002F251F">
        <w:t xml:space="preserve"> Write the importance of</w:t>
      </w:r>
      <w:r w:rsidR="00C04629">
        <w:t xml:space="preserve"> doing so.</w:t>
      </w:r>
    </w:p>
    <w:p w14:paraId="57FE7AAA" w14:textId="380D82AD" w:rsidR="00263F41" w:rsidRDefault="00263F41" w:rsidP="00263F41">
      <w:r>
        <w:t xml:space="preserve">Ans- Animals </w:t>
      </w:r>
      <w:r w:rsidR="00C04629">
        <w:t>live</w:t>
      </w:r>
      <w:r w:rsidR="004240DA">
        <w:t xml:space="preserve"> in groups </w:t>
      </w:r>
      <w:r>
        <w:t>for the following reasons:</w:t>
      </w:r>
    </w:p>
    <w:p w14:paraId="58B4BF39" w14:textId="795B03D5" w:rsidR="00263F41" w:rsidRDefault="00263F41" w:rsidP="00263F41">
      <w:r>
        <w:t>a. better protection against enemies</w:t>
      </w:r>
      <w:r w:rsidR="004240DA">
        <w:t>,</w:t>
      </w:r>
    </w:p>
    <w:p w14:paraId="2918C407" w14:textId="33AEEC2E" w:rsidR="00263F41" w:rsidRDefault="00263F41" w:rsidP="00263F41">
      <w:r>
        <w:t>b. better care for their young ones</w:t>
      </w:r>
      <w:r w:rsidR="004240DA">
        <w:t>,</w:t>
      </w:r>
    </w:p>
    <w:p w14:paraId="3624FD9C" w14:textId="58A76678" w:rsidR="00263F41" w:rsidRDefault="00263F41" w:rsidP="00263F41">
      <w:r>
        <w:t>c. getting warmth from each other's bodies</w:t>
      </w:r>
      <w:r w:rsidR="004240DA">
        <w:t>,</w:t>
      </w:r>
    </w:p>
    <w:p w14:paraId="442224EF" w14:textId="1D3D4E5B" w:rsidR="00263F41" w:rsidRDefault="00263F41" w:rsidP="00263F41">
      <w:r>
        <w:t xml:space="preserve">d. </w:t>
      </w:r>
      <w:r w:rsidR="007F6F6C">
        <w:t>get eno</w:t>
      </w:r>
      <w:r w:rsidR="00D62234">
        <w:t xml:space="preserve">ugh </w:t>
      </w:r>
      <w:r>
        <w:t xml:space="preserve">food </w:t>
      </w:r>
      <w:r w:rsidR="007F6F6C">
        <w:t xml:space="preserve">to survive </w:t>
      </w:r>
      <w:r w:rsidR="00D62234">
        <w:t>,</w:t>
      </w:r>
    </w:p>
    <w:p w14:paraId="6CEFC7CD" w14:textId="77777777" w:rsidR="00263F41" w:rsidRDefault="00263F41" w:rsidP="00263F41">
      <w:r>
        <w:t>e. managing shelter</w:t>
      </w:r>
    </w:p>
    <w:p w14:paraId="7E393902" w14:textId="399446D8" w:rsidR="00263F41" w:rsidRDefault="00263F41" w:rsidP="00263F41">
      <w:r>
        <w:t>Q2. Mention how elephants keep their bodies cool during summer months</w:t>
      </w:r>
      <w:r w:rsidR="00B210E9">
        <w:t>.</w:t>
      </w:r>
    </w:p>
    <w:p w14:paraId="1725BF6D" w14:textId="3AA9A4B1" w:rsidR="00B210E9" w:rsidRDefault="00B210E9" w:rsidP="00263F41">
      <w:r>
        <w:t>Ans.</w:t>
      </w:r>
    </w:p>
    <w:p w14:paraId="744CFDA8" w14:textId="77777777" w:rsidR="00263F41" w:rsidRDefault="00263F41" w:rsidP="00263F41">
      <w:r>
        <w:t>Q3. Differenciate between Asian and African Elephants.</w:t>
      </w:r>
    </w:p>
    <w:p w14:paraId="3E699D3D" w14:textId="77777777" w:rsidR="00532926" w:rsidRDefault="00263F41" w:rsidP="00263F41">
      <w:r>
        <w:t>Ans-</w:t>
      </w:r>
    </w:p>
    <w:tbl>
      <w:tblPr>
        <w:tblStyle w:val="TableGrid"/>
        <w:tblW w:w="0" w:type="auto"/>
        <w:tblLook w:val="04A0" w:firstRow="1" w:lastRow="0" w:firstColumn="1" w:lastColumn="0" w:noHBand="0" w:noVBand="1"/>
      </w:tblPr>
      <w:tblGrid>
        <w:gridCol w:w="1530"/>
        <w:gridCol w:w="1530"/>
        <w:gridCol w:w="1530"/>
      </w:tblGrid>
      <w:tr w:rsidR="00E47BA2" w14:paraId="78389A34" w14:textId="77777777" w:rsidTr="002E52F8">
        <w:tc>
          <w:tcPr>
            <w:tcW w:w="1530" w:type="dxa"/>
          </w:tcPr>
          <w:p w14:paraId="0C64787C" w14:textId="2E298632" w:rsidR="00E47BA2" w:rsidRPr="007A2047" w:rsidRDefault="00E47BA2" w:rsidP="00263F41">
            <w:pPr>
              <w:rPr>
                <w:b/>
                <w:bCs/>
              </w:rPr>
            </w:pPr>
          </w:p>
        </w:tc>
        <w:tc>
          <w:tcPr>
            <w:tcW w:w="1530" w:type="dxa"/>
          </w:tcPr>
          <w:p w14:paraId="5B417681" w14:textId="77777777" w:rsidR="00E47BA2" w:rsidRDefault="00A80EA9" w:rsidP="00263F41">
            <w:pPr>
              <w:rPr>
                <w:b/>
                <w:bCs/>
              </w:rPr>
            </w:pPr>
            <w:r>
              <w:rPr>
                <w:b/>
                <w:bCs/>
              </w:rPr>
              <w:t xml:space="preserve">Asian </w:t>
            </w:r>
          </w:p>
          <w:p w14:paraId="74A93618" w14:textId="1454233E" w:rsidR="00A80EA9" w:rsidRDefault="00A80EA9" w:rsidP="00263F41">
            <w:pPr>
              <w:rPr>
                <w:b/>
                <w:bCs/>
              </w:rPr>
            </w:pPr>
            <w:r>
              <w:rPr>
                <w:b/>
                <w:bCs/>
              </w:rPr>
              <w:t xml:space="preserve">Elephant </w:t>
            </w:r>
          </w:p>
        </w:tc>
        <w:tc>
          <w:tcPr>
            <w:tcW w:w="1530" w:type="dxa"/>
          </w:tcPr>
          <w:p w14:paraId="3AE94080" w14:textId="4E2ECE32" w:rsidR="00E47BA2" w:rsidRDefault="00E47BA2" w:rsidP="00263F41">
            <w:pPr>
              <w:rPr>
                <w:b/>
                <w:bCs/>
              </w:rPr>
            </w:pPr>
            <w:r>
              <w:rPr>
                <w:b/>
                <w:bCs/>
              </w:rPr>
              <w:t xml:space="preserve">African </w:t>
            </w:r>
          </w:p>
          <w:p w14:paraId="056EDC55" w14:textId="047001A5" w:rsidR="00E47BA2" w:rsidRPr="00E71459" w:rsidRDefault="00E47BA2" w:rsidP="00263F41">
            <w:pPr>
              <w:rPr>
                <w:b/>
                <w:bCs/>
              </w:rPr>
            </w:pPr>
            <w:r>
              <w:rPr>
                <w:b/>
                <w:bCs/>
              </w:rPr>
              <w:t xml:space="preserve">Elephant </w:t>
            </w:r>
          </w:p>
        </w:tc>
      </w:tr>
      <w:tr w:rsidR="00E47BA2" w14:paraId="4B27CCAE" w14:textId="77777777" w:rsidTr="002E52F8">
        <w:tc>
          <w:tcPr>
            <w:tcW w:w="1530" w:type="dxa"/>
          </w:tcPr>
          <w:p w14:paraId="2E80C2DD" w14:textId="007FC311" w:rsidR="00E47BA2" w:rsidRPr="00646997" w:rsidRDefault="00646997" w:rsidP="00263F41">
            <w:pPr>
              <w:rPr>
                <w:b/>
                <w:bCs/>
              </w:rPr>
            </w:pPr>
            <w:r>
              <w:rPr>
                <w:b/>
                <w:bCs/>
              </w:rPr>
              <w:t>Size</w:t>
            </w:r>
          </w:p>
        </w:tc>
        <w:tc>
          <w:tcPr>
            <w:tcW w:w="1530" w:type="dxa"/>
          </w:tcPr>
          <w:p w14:paraId="331414DA" w14:textId="75232D6A" w:rsidR="00E47BA2" w:rsidRDefault="00B83659" w:rsidP="00263F41">
            <w:r>
              <w:t xml:space="preserve">Smaller with males weighing from </w:t>
            </w:r>
            <w:r w:rsidR="003D38D2">
              <w:t>3000kg to 6000kg.</w:t>
            </w:r>
          </w:p>
        </w:tc>
        <w:tc>
          <w:tcPr>
            <w:tcW w:w="1530" w:type="dxa"/>
          </w:tcPr>
          <w:p w14:paraId="1CC0696F" w14:textId="70303D89" w:rsidR="00E47BA2" w:rsidRDefault="00C14F58" w:rsidP="00263F41">
            <w:r>
              <w:t>Larger with males weighing</w:t>
            </w:r>
            <w:r w:rsidR="003D38D2">
              <w:t xml:space="preserve"> from </w:t>
            </w:r>
            <w:r w:rsidR="000C2EBD">
              <w:t>4000kg to 8000</w:t>
            </w:r>
            <w:r w:rsidR="00B83659">
              <w:t>kg</w:t>
            </w:r>
          </w:p>
        </w:tc>
      </w:tr>
      <w:tr w:rsidR="00E47BA2" w14:paraId="5C911B74" w14:textId="77777777" w:rsidTr="002E52F8">
        <w:tc>
          <w:tcPr>
            <w:tcW w:w="1530" w:type="dxa"/>
          </w:tcPr>
          <w:p w14:paraId="50E41EB4" w14:textId="08CE8825" w:rsidR="00E47BA2" w:rsidRPr="003D38D2" w:rsidRDefault="001B5551" w:rsidP="00263F41">
            <w:pPr>
              <w:rPr>
                <w:b/>
                <w:bCs/>
              </w:rPr>
            </w:pPr>
            <w:r>
              <w:rPr>
                <w:b/>
                <w:bCs/>
              </w:rPr>
              <w:t>Ears</w:t>
            </w:r>
          </w:p>
        </w:tc>
        <w:tc>
          <w:tcPr>
            <w:tcW w:w="1530" w:type="dxa"/>
          </w:tcPr>
          <w:p w14:paraId="1470205E" w14:textId="396FDF4E" w:rsidR="00E47BA2" w:rsidRDefault="00654FD0" w:rsidP="00263F41">
            <w:r>
              <w:t>Smaller, rounded ears.</w:t>
            </w:r>
          </w:p>
        </w:tc>
        <w:tc>
          <w:tcPr>
            <w:tcW w:w="1530" w:type="dxa"/>
          </w:tcPr>
          <w:p w14:paraId="5A7AC405" w14:textId="13D684B6" w:rsidR="00E47BA2" w:rsidRDefault="00625324" w:rsidP="00263F41">
            <w:r>
              <w:t>Large fan shaped</w:t>
            </w:r>
            <w:r w:rsidR="00654FD0">
              <w:t>.</w:t>
            </w:r>
          </w:p>
        </w:tc>
      </w:tr>
      <w:tr w:rsidR="00E47BA2" w14:paraId="3C318B58" w14:textId="77777777" w:rsidTr="002E52F8">
        <w:tc>
          <w:tcPr>
            <w:tcW w:w="1530" w:type="dxa"/>
          </w:tcPr>
          <w:p w14:paraId="29909074" w14:textId="44E59E5D" w:rsidR="00E47BA2" w:rsidRPr="005C57B1" w:rsidRDefault="00F805C1" w:rsidP="00263F41">
            <w:pPr>
              <w:rPr>
                <w:b/>
                <w:bCs/>
              </w:rPr>
            </w:pPr>
            <w:r>
              <w:rPr>
                <w:b/>
                <w:bCs/>
              </w:rPr>
              <w:t>Tusks</w:t>
            </w:r>
          </w:p>
        </w:tc>
        <w:tc>
          <w:tcPr>
            <w:tcW w:w="1530" w:type="dxa"/>
          </w:tcPr>
          <w:p w14:paraId="24FF6707" w14:textId="5B0E60BC" w:rsidR="00E47BA2" w:rsidRDefault="00F805C1" w:rsidP="00263F41">
            <w:r>
              <w:t>Only male has tusks.</w:t>
            </w:r>
          </w:p>
        </w:tc>
        <w:tc>
          <w:tcPr>
            <w:tcW w:w="1530" w:type="dxa"/>
          </w:tcPr>
          <w:p w14:paraId="2A027AE6" w14:textId="3459FED0" w:rsidR="00E47BA2" w:rsidRDefault="00F805C1" w:rsidP="00263F41">
            <w:r>
              <w:t>Both male and female have tusks.</w:t>
            </w:r>
          </w:p>
        </w:tc>
      </w:tr>
      <w:tr w:rsidR="00E47BA2" w14:paraId="76BA808A" w14:textId="77777777" w:rsidTr="002E52F8">
        <w:tc>
          <w:tcPr>
            <w:tcW w:w="1530" w:type="dxa"/>
          </w:tcPr>
          <w:p w14:paraId="105AC37D" w14:textId="2B23D06F" w:rsidR="00E47BA2" w:rsidRPr="0010323E" w:rsidRDefault="0010323E" w:rsidP="00263F41">
            <w:pPr>
              <w:rPr>
                <w:b/>
                <w:bCs/>
              </w:rPr>
            </w:pPr>
            <w:r>
              <w:rPr>
                <w:b/>
                <w:bCs/>
              </w:rPr>
              <w:t>Skin</w:t>
            </w:r>
          </w:p>
        </w:tc>
        <w:tc>
          <w:tcPr>
            <w:tcW w:w="1530" w:type="dxa"/>
          </w:tcPr>
          <w:p w14:paraId="6FCB7D37" w14:textId="11394E71" w:rsidR="00E47BA2" w:rsidRDefault="0010323E" w:rsidP="00263F41">
            <w:r>
              <w:t>Smoother</w:t>
            </w:r>
            <w:r w:rsidR="009053CE">
              <w:t xml:space="preserve"> skin</w:t>
            </w:r>
            <w:r w:rsidR="00F153D2">
              <w:t>.</w:t>
            </w:r>
          </w:p>
        </w:tc>
        <w:tc>
          <w:tcPr>
            <w:tcW w:w="1530" w:type="dxa"/>
          </w:tcPr>
          <w:p w14:paraId="050A49B6" w14:textId="08FA9BD7" w:rsidR="00E47BA2" w:rsidRDefault="009053CE" w:rsidP="00263F41">
            <w:r>
              <w:t>Rough</w:t>
            </w:r>
            <w:r w:rsidR="00A45A37">
              <w:t xml:space="preserve">er, wrinkled </w:t>
            </w:r>
            <w:r w:rsidR="00F153D2">
              <w:t>skin.</w:t>
            </w:r>
          </w:p>
        </w:tc>
      </w:tr>
      <w:tr w:rsidR="00E47BA2" w14:paraId="28F3FD2F" w14:textId="77777777" w:rsidTr="002E52F8">
        <w:tc>
          <w:tcPr>
            <w:tcW w:w="1530" w:type="dxa"/>
          </w:tcPr>
          <w:p w14:paraId="27C099EB" w14:textId="7413F05F" w:rsidR="00E47BA2" w:rsidRPr="00CE3404" w:rsidRDefault="00CE3404" w:rsidP="00263F41">
            <w:pPr>
              <w:rPr>
                <w:b/>
                <w:bCs/>
              </w:rPr>
            </w:pPr>
            <w:r>
              <w:rPr>
                <w:b/>
                <w:bCs/>
              </w:rPr>
              <w:t>Life span</w:t>
            </w:r>
          </w:p>
        </w:tc>
        <w:tc>
          <w:tcPr>
            <w:tcW w:w="1530" w:type="dxa"/>
          </w:tcPr>
          <w:p w14:paraId="5DF688DB" w14:textId="7782351B" w:rsidR="00E47BA2" w:rsidRDefault="00CE3404" w:rsidP="00263F41">
            <w:r>
              <w:t>Can live upto</w:t>
            </w:r>
            <w:r w:rsidR="0024443C">
              <w:t xml:space="preserve"> 48 years.</w:t>
            </w:r>
          </w:p>
        </w:tc>
        <w:tc>
          <w:tcPr>
            <w:tcW w:w="1530" w:type="dxa"/>
          </w:tcPr>
          <w:p w14:paraId="22DD9042" w14:textId="13B59A63" w:rsidR="00E47BA2" w:rsidRDefault="0024443C" w:rsidP="00263F41">
            <w:r>
              <w:t>Can live upto 70 years.</w:t>
            </w:r>
          </w:p>
        </w:tc>
      </w:tr>
    </w:tbl>
    <w:p w14:paraId="1137B52E" w14:textId="5D286A68" w:rsidR="00263F41" w:rsidRDefault="00263F41" w:rsidP="00263F41"/>
    <w:p w14:paraId="0C67DDDC" w14:textId="53091433" w:rsidR="00263F41" w:rsidRDefault="00263F41" w:rsidP="00263F41">
      <w:r>
        <w:t>Q</w:t>
      </w:r>
      <w:r w:rsidR="00DE550E">
        <w:t>4</w:t>
      </w:r>
      <w:r>
        <w:t xml:space="preserve">. Define symbiotic relationship. </w:t>
      </w:r>
    </w:p>
    <w:p w14:paraId="567AD473" w14:textId="4AC33E39" w:rsidR="00263F41" w:rsidRDefault="00263F41" w:rsidP="00263F41">
      <w:r>
        <w:t>Ans- Symbiotic relationship or symbiosis is a close relationship between two different kinds of organisms, or living things. There are three basic types of symbiotic relationships: mutualism, commensalism, and parasitism.</w:t>
      </w:r>
    </w:p>
    <w:p w14:paraId="50FF80F9" w14:textId="6E4EA958" w:rsidR="00DE550E" w:rsidRDefault="00DE550E" w:rsidP="00263F41">
      <w:r>
        <w:t xml:space="preserve">Q5. </w:t>
      </w:r>
      <w:r w:rsidR="007E4F17">
        <w:t xml:space="preserve">List the type of symbiotic relationship </w:t>
      </w:r>
      <w:r w:rsidR="00986C1C">
        <w:t>found among living organisms along with examples.</w:t>
      </w:r>
    </w:p>
    <w:p w14:paraId="445A016B" w14:textId="7360A7C6" w:rsidR="00A82FAF" w:rsidRDefault="00A82FAF" w:rsidP="00263F41">
      <w:r>
        <w:t>And:</w:t>
      </w:r>
      <w:r w:rsidR="00391900">
        <w:t xml:space="preserve">The </w:t>
      </w:r>
      <w:r w:rsidR="006E5B7D">
        <w:t>different symbiotic relationship are-</w:t>
      </w:r>
    </w:p>
    <w:p w14:paraId="5AEF3D99" w14:textId="13AE9CE8" w:rsidR="006E5B7D" w:rsidRDefault="006E5B7D" w:rsidP="006E5B7D">
      <w:pPr>
        <w:pStyle w:val="ListParagraph"/>
        <w:numPr>
          <w:ilvl w:val="0"/>
          <w:numId w:val="2"/>
        </w:numPr>
      </w:pPr>
      <w:r>
        <w:t xml:space="preserve">Where both the </w:t>
      </w:r>
      <w:r w:rsidR="0035554B">
        <w:t>organisms are benefitted.(+</w:t>
      </w:r>
      <w:r w:rsidR="000F40A3">
        <w:t>,+)</w:t>
      </w:r>
    </w:p>
    <w:p w14:paraId="499B6C89" w14:textId="04B3652E" w:rsidR="000F40A3" w:rsidRDefault="000F40A3" w:rsidP="000F40A3">
      <w:pPr>
        <w:pStyle w:val="ListParagraph"/>
        <w:ind w:left="1080"/>
      </w:pPr>
      <w:r>
        <w:t>Example –</w:t>
      </w:r>
    </w:p>
    <w:p w14:paraId="72466096" w14:textId="6205292D" w:rsidR="000F40A3" w:rsidRDefault="000F40A3" w:rsidP="000F40A3">
      <w:pPr>
        <w:pStyle w:val="ListParagraph"/>
        <w:ind w:left="1080"/>
      </w:pPr>
      <w:r>
        <w:t xml:space="preserve"># </w:t>
      </w:r>
      <w:r w:rsidR="004D5AA4">
        <w:t xml:space="preserve">Relationship of buffalo and egret </w:t>
      </w:r>
      <w:r w:rsidR="009A4585">
        <w:t>bird.</w:t>
      </w:r>
    </w:p>
    <w:p w14:paraId="374ADE25" w14:textId="2EEA70A0" w:rsidR="009A4585" w:rsidRDefault="009A4585" w:rsidP="000F40A3">
      <w:pPr>
        <w:pStyle w:val="ListParagraph"/>
        <w:ind w:left="1080"/>
      </w:pPr>
      <w:r>
        <w:t># Relationship of honey bee and flower.</w:t>
      </w:r>
    </w:p>
    <w:p w14:paraId="650341D0" w14:textId="6F4E655C" w:rsidR="009A4585" w:rsidRDefault="00F952A6" w:rsidP="00F952A6">
      <w:pPr>
        <w:pStyle w:val="ListParagraph"/>
        <w:numPr>
          <w:ilvl w:val="0"/>
          <w:numId w:val="2"/>
        </w:numPr>
      </w:pPr>
      <w:r>
        <w:t>Where one organism gets benefitted but the other rem</w:t>
      </w:r>
      <w:r w:rsidR="00840A11">
        <w:t>ains unharmed.</w:t>
      </w:r>
      <w:r w:rsidR="008115BA">
        <w:t>(+</w:t>
      </w:r>
      <w:r w:rsidR="003A4776">
        <w:t>,0)</w:t>
      </w:r>
    </w:p>
    <w:p w14:paraId="136642FA" w14:textId="4445A847" w:rsidR="00840A11" w:rsidRDefault="00840A11" w:rsidP="00840A11">
      <w:pPr>
        <w:pStyle w:val="ListParagraph"/>
        <w:ind w:left="1080"/>
      </w:pPr>
      <w:r>
        <w:t xml:space="preserve">Example </w:t>
      </w:r>
      <w:r w:rsidR="00592EE7">
        <w:t>–</w:t>
      </w:r>
    </w:p>
    <w:p w14:paraId="522EE7AF" w14:textId="4FCDDF3F" w:rsidR="00592EE7" w:rsidRDefault="00592EE7" w:rsidP="00840A11">
      <w:pPr>
        <w:pStyle w:val="ListParagraph"/>
        <w:ind w:left="1080"/>
      </w:pPr>
      <w:r>
        <w:t xml:space="preserve"># </w:t>
      </w:r>
      <w:r w:rsidR="00DC40C2">
        <w:t xml:space="preserve">Tree frog uses </w:t>
      </w:r>
      <w:r w:rsidR="00405C7F">
        <w:t>plant for protection.</w:t>
      </w:r>
    </w:p>
    <w:p w14:paraId="4ACF0FDC" w14:textId="73779A10" w:rsidR="00405C7F" w:rsidRDefault="00405C7F" w:rsidP="00840A11">
      <w:pPr>
        <w:pStyle w:val="ListParagraph"/>
        <w:ind w:left="1080"/>
      </w:pPr>
      <w:r>
        <w:t xml:space="preserve"># </w:t>
      </w:r>
      <w:r w:rsidR="00715100">
        <w:t>Bird’s building nest on trees.</w:t>
      </w:r>
    </w:p>
    <w:p w14:paraId="09171473" w14:textId="0CEEC382" w:rsidR="003A4776" w:rsidRDefault="0094561D" w:rsidP="00014912">
      <w:pPr>
        <w:pStyle w:val="ListParagraph"/>
        <w:numPr>
          <w:ilvl w:val="0"/>
          <w:numId w:val="2"/>
        </w:numPr>
      </w:pPr>
      <w:r>
        <w:t>Where one organism is be</w:t>
      </w:r>
      <w:r w:rsidR="009341A1">
        <w:t xml:space="preserve">nefitted but </w:t>
      </w:r>
      <w:r w:rsidR="00BD2E5B">
        <w:t>the other one is harmed</w:t>
      </w:r>
      <w:r w:rsidR="00451CE9">
        <w:t>.</w:t>
      </w:r>
      <w:r w:rsidR="0079285B">
        <w:t>(+</w:t>
      </w:r>
      <w:r w:rsidR="00B81ED1">
        <w:t>,-)</w:t>
      </w:r>
    </w:p>
    <w:p w14:paraId="760F32BA" w14:textId="65156B62" w:rsidR="00451CE9" w:rsidRDefault="00451CE9" w:rsidP="00451CE9">
      <w:pPr>
        <w:pStyle w:val="ListParagraph"/>
        <w:ind w:left="1080"/>
      </w:pPr>
      <w:r>
        <w:t xml:space="preserve">Example </w:t>
      </w:r>
      <w:r w:rsidR="00867A4A">
        <w:t>–</w:t>
      </w:r>
    </w:p>
    <w:p w14:paraId="06A73780" w14:textId="2BAF7217" w:rsidR="00867A4A" w:rsidRDefault="00867A4A" w:rsidP="00451CE9">
      <w:pPr>
        <w:pStyle w:val="ListParagraph"/>
        <w:ind w:left="1080"/>
      </w:pPr>
      <w:r>
        <w:t># The live on human hair.</w:t>
      </w:r>
    </w:p>
    <w:p w14:paraId="38614551" w14:textId="5F9F2647" w:rsidR="00867A4A" w:rsidRDefault="00867A4A" w:rsidP="00451CE9">
      <w:pPr>
        <w:pStyle w:val="ListParagraph"/>
        <w:ind w:left="1080"/>
      </w:pPr>
      <w:r>
        <w:t xml:space="preserve"># </w:t>
      </w:r>
      <w:r w:rsidR="0095355C">
        <w:t>The ticket on dog’s body</w:t>
      </w:r>
      <w:r w:rsidR="00E80094">
        <w:t>.</w:t>
      </w:r>
    </w:p>
    <w:p w14:paraId="41351D4A" w14:textId="092035A6" w:rsidR="00263F41" w:rsidRDefault="00263F41" w:rsidP="00263F41">
      <w:r>
        <w:t>Q7. Justify the need for National Park</w:t>
      </w:r>
      <w:r w:rsidR="00133E41">
        <w:t>s</w:t>
      </w:r>
      <w:r>
        <w:t xml:space="preserve"> and Wildlife Sanctuaries</w:t>
      </w:r>
      <w:r w:rsidR="00F472C0">
        <w:t xml:space="preserve"> to preserve and protect </w:t>
      </w:r>
      <w:r w:rsidR="00133E41">
        <w:t>the plants and animals.</w:t>
      </w:r>
    </w:p>
    <w:p w14:paraId="0396E47A" w14:textId="393A5CF9" w:rsidR="00EA118A" w:rsidRDefault="00263F41">
      <w:r>
        <w:t>Ans- Wildlife Sanctuaries and National Parks are vital for preserving natural ecosystems, protecting biodiversity, supporting human communities, and promoting sustainable interactions between people and nature. Their establishment and maintenance are essential for a balanced and healthy planet.</w:t>
      </w:r>
    </w:p>
    <w:p w14:paraId="5F12C265" w14:textId="4D3F610F" w:rsidR="00E80094" w:rsidRDefault="00F45317" w:rsidP="00E80094">
      <w:r>
        <w:t>8</w:t>
      </w:r>
      <w:r w:rsidR="006D1CD6">
        <w:t>.</w:t>
      </w:r>
      <w:r w:rsidR="00AF4455">
        <w:t>The snakes are not happy in</w:t>
      </w:r>
      <w:r w:rsidR="006B1BD3">
        <w:t>side snake charmer</w:t>
      </w:r>
      <w:r w:rsidR="004E1B78">
        <w:t>’s basket.Why?</w:t>
      </w:r>
    </w:p>
    <w:p w14:paraId="72B75E22" w14:textId="5DC7FF7A" w:rsidR="004E1B78" w:rsidRDefault="004E1B78" w:rsidP="00E80094">
      <w:r>
        <w:t>And.</w:t>
      </w:r>
    </w:p>
    <w:sectPr w:rsidR="004E1B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12601"/>
    <w:multiLevelType w:val="hybridMultilevel"/>
    <w:tmpl w:val="1E6C666C"/>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51421B"/>
    <w:multiLevelType w:val="hybridMultilevel"/>
    <w:tmpl w:val="6C5A187C"/>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7013196">
    <w:abstractNumId w:val="1"/>
  </w:num>
  <w:num w:numId="2" w16cid:durableId="1036464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41"/>
    <w:rsid w:val="00014912"/>
    <w:rsid w:val="000C2EBD"/>
    <w:rsid w:val="000F40A3"/>
    <w:rsid w:val="0010323E"/>
    <w:rsid w:val="00133E41"/>
    <w:rsid w:val="001B0A4A"/>
    <w:rsid w:val="001B5551"/>
    <w:rsid w:val="001C6F1D"/>
    <w:rsid w:val="001C7E41"/>
    <w:rsid w:val="0024443C"/>
    <w:rsid w:val="00261A6C"/>
    <w:rsid w:val="00263F41"/>
    <w:rsid w:val="002F251F"/>
    <w:rsid w:val="003131DA"/>
    <w:rsid w:val="0035554B"/>
    <w:rsid w:val="003733C0"/>
    <w:rsid w:val="00391900"/>
    <w:rsid w:val="003A4776"/>
    <w:rsid w:val="003D38D2"/>
    <w:rsid w:val="003D4297"/>
    <w:rsid w:val="00405C7F"/>
    <w:rsid w:val="004240DA"/>
    <w:rsid w:val="00451CE9"/>
    <w:rsid w:val="004D5AA4"/>
    <w:rsid w:val="004E1B78"/>
    <w:rsid w:val="00532926"/>
    <w:rsid w:val="00592EE7"/>
    <w:rsid w:val="005C57B1"/>
    <w:rsid w:val="0060425B"/>
    <w:rsid w:val="00625324"/>
    <w:rsid w:val="00646997"/>
    <w:rsid w:val="00654FD0"/>
    <w:rsid w:val="00662AD7"/>
    <w:rsid w:val="00664B5D"/>
    <w:rsid w:val="00677852"/>
    <w:rsid w:val="006A24C8"/>
    <w:rsid w:val="006B1BD3"/>
    <w:rsid w:val="006C63FC"/>
    <w:rsid w:val="006D1CD6"/>
    <w:rsid w:val="006E5B7D"/>
    <w:rsid w:val="00715100"/>
    <w:rsid w:val="00760813"/>
    <w:rsid w:val="0079285B"/>
    <w:rsid w:val="007A2047"/>
    <w:rsid w:val="007E4F17"/>
    <w:rsid w:val="007F6F6C"/>
    <w:rsid w:val="008115BA"/>
    <w:rsid w:val="00840A11"/>
    <w:rsid w:val="00867A4A"/>
    <w:rsid w:val="008A2C40"/>
    <w:rsid w:val="009053CE"/>
    <w:rsid w:val="009341A1"/>
    <w:rsid w:val="00942AB6"/>
    <w:rsid w:val="0094561D"/>
    <w:rsid w:val="0095355C"/>
    <w:rsid w:val="00975651"/>
    <w:rsid w:val="00986C1C"/>
    <w:rsid w:val="009A4585"/>
    <w:rsid w:val="009F19A6"/>
    <w:rsid w:val="00A45A37"/>
    <w:rsid w:val="00A80EA9"/>
    <w:rsid w:val="00A82FAF"/>
    <w:rsid w:val="00AC444A"/>
    <w:rsid w:val="00AF4455"/>
    <w:rsid w:val="00B210E9"/>
    <w:rsid w:val="00B81ED1"/>
    <w:rsid w:val="00B8364F"/>
    <w:rsid w:val="00B83659"/>
    <w:rsid w:val="00BD2E5B"/>
    <w:rsid w:val="00C04629"/>
    <w:rsid w:val="00C14F58"/>
    <w:rsid w:val="00CE3404"/>
    <w:rsid w:val="00D10E8D"/>
    <w:rsid w:val="00D17477"/>
    <w:rsid w:val="00D439D7"/>
    <w:rsid w:val="00D62234"/>
    <w:rsid w:val="00D74E27"/>
    <w:rsid w:val="00DC40C2"/>
    <w:rsid w:val="00DE446C"/>
    <w:rsid w:val="00DE550E"/>
    <w:rsid w:val="00DE589C"/>
    <w:rsid w:val="00E03E82"/>
    <w:rsid w:val="00E47BA2"/>
    <w:rsid w:val="00E71459"/>
    <w:rsid w:val="00E80094"/>
    <w:rsid w:val="00EA118A"/>
    <w:rsid w:val="00EC3A3B"/>
    <w:rsid w:val="00EE3DA3"/>
    <w:rsid w:val="00EE4E52"/>
    <w:rsid w:val="00F153D2"/>
    <w:rsid w:val="00F2787C"/>
    <w:rsid w:val="00F45317"/>
    <w:rsid w:val="00F45C98"/>
    <w:rsid w:val="00F472C0"/>
    <w:rsid w:val="00F745FA"/>
    <w:rsid w:val="00F805C1"/>
    <w:rsid w:val="00F952A6"/>
    <w:rsid w:val="00FB0C5A"/>
    <w:rsid w:val="00FF676E"/>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3BBEC938"/>
  <w15:chartTrackingRefBased/>
  <w15:docId w15:val="{2E6527E8-0358-0E41-939A-38AC8571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F41"/>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63F41"/>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63F41"/>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63F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F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F41"/>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63F41"/>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63F41"/>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63F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F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F41"/>
    <w:rPr>
      <w:rFonts w:eastAsiaTheme="majorEastAsia" w:cstheme="majorBidi"/>
      <w:color w:val="272727" w:themeColor="text1" w:themeTint="D8"/>
    </w:rPr>
  </w:style>
  <w:style w:type="paragraph" w:styleId="Title">
    <w:name w:val="Title"/>
    <w:basedOn w:val="Normal"/>
    <w:next w:val="Normal"/>
    <w:link w:val="TitleChar"/>
    <w:uiPriority w:val="10"/>
    <w:qFormat/>
    <w:rsid w:val="00263F4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63F4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63F41"/>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63F4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63F41"/>
    <w:pPr>
      <w:spacing w:before="160"/>
      <w:jc w:val="center"/>
    </w:pPr>
    <w:rPr>
      <w:i/>
      <w:iCs/>
      <w:color w:val="404040" w:themeColor="text1" w:themeTint="BF"/>
    </w:rPr>
  </w:style>
  <w:style w:type="character" w:customStyle="1" w:styleId="QuoteChar">
    <w:name w:val="Quote Char"/>
    <w:basedOn w:val="DefaultParagraphFont"/>
    <w:link w:val="Quote"/>
    <w:uiPriority w:val="29"/>
    <w:rsid w:val="00263F41"/>
    <w:rPr>
      <w:i/>
      <w:iCs/>
      <w:color w:val="404040" w:themeColor="text1" w:themeTint="BF"/>
    </w:rPr>
  </w:style>
  <w:style w:type="paragraph" w:styleId="ListParagraph">
    <w:name w:val="List Paragraph"/>
    <w:basedOn w:val="Normal"/>
    <w:uiPriority w:val="34"/>
    <w:qFormat/>
    <w:rsid w:val="00263F41"/>
    <w:pPr>
      <w:ind w:left="720"/>
      <w:contextualSpacing/>
    </w:pPr>
  </w:style>
  <w:style w:type="character" w:styleId="IntenseEmphasis">
    <w:name w:val="Intense Emphasis"/>
    <w:basedOn w:val="DefaultParagraphFont"/>
    <w:uiPriority w:val="21"/>
    <w:qFormat/>
    <w:rsid w:val="00263F41"/>
    <w:rPr>
      <w:i/>
      <w:iCs/>
      <w:color w:val="0F4761" w:themeColor="accent1" w:themeShade="BF"/>
    </w:rPr>
  </w:style>
  <w:style w:type="paragraph" w:styleId="IntenseQuote">
    <w:name w:val="Intense Quote"/>
    <w:basedOn w:val="Normal"/>
    <w:next w:val="Normal"/>
    <w:link w:val="IntenseQuoteChar"/>
    <w:uiPriority w:val="30"/>
    <w:qFormat/>
    <w:rsid w:val="00263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F41"/>
    <w:rPr>
      <w:i/>
      <w:iCs/>
      <w:color w:val="0F4761" w:themeColor="accent1" w:themeShade="BF"/>
    </w:rPr>
  </w:style>
  <w:style w:type="character" w:styleId="IntenseReference">
    <w:name w:val="Intense Reference"/>
    <w:basedOn w:val="DefaultParagraphFont"/>
    <w:uiPriority w:val="32"/>
    <w:qFormat/>
    <w:rsid w:val="00263F41"/>
    <w:rPr>
      <w:b/>
      <w:bCs/>
      <w:smallCaps/>
      <w:color w:val="0F4761" w:themeColor="accent1" w:themeShade="BF"/>
      <w:spacing w:val="5"/>
    </w:rPr>
  </w:style>
  <w:style w:type="table" w:styleId="TableGrid">
    <w:name w:val="Table Grid"/>
    <w:basedOn w:val="TableNormal"/>
    <w:uiPriority w:val="39"/>
    <w:rsid w:val="00532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1796</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MONIKA DAS BISWAS</cp:lastModifiedBy>
  <cp:revision>2</cp:revision>
  <dcterms:created xsi:type="dcterms:W3CDTF">2025-04-23T00:40:00Z</dcterms:created>
  <dcterms:modified xsi:type="dcterms:W3CDTF">2025-04-23T00:40:00Z</dcterms:modified>
</cp:coreProperties>
</file>